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57B97" w14:textId="6D4FED1E" w:rsidR="00D5782A" w:rsidRPr="002344D4" w:rsidRDefault="002344D4" w:rsidP="002344D4">
      <w:pPr>
        <w:jc w:val="center"/>
        <w:rPr>
          <w:b/>
          <w:outline/>
          <w:color w:val="ED7D31" w:themeColor="accent2"/>
          <w:sz w:val="56"/>
          <w:szCs w:val="5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56"/>
          <w:szCs w:val="5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Discovery Bottles 2018</w:t>
      </w:r>
    </w:p>
    <w:p w14:paraId="4A70635A" w14:textId="54A04AB0" w:rsidR="002344D4" w:rsidRPr="002344D4" w:rsidRDefault="002344D4" w:rsidP="002344D4">
      <w:pPr>
        <w:jc w:val="center"/>
        <w:rPr>
          <w:sz w:val="44"/>
          <w:szCs w:val="44"/>
        </w:rPr>
      </w:pPr>
    </w:p>
    <w:p w14:paraId="245E175C" w14:textId="2E487CAE" w:rsidR="002344D4" w:rsidRDefault="002344D4" w:rsidP="002344D4">
      <w:pPr>
        <w:jc w:val="center"/>
        <w:rPr>
          <w:sz w:val="44"/>
          <w:szCs w:val="44"/>
        </w:rPr>
      </w:pPr>
      <w:r w:rsidRPr="002344D4">
        <w:rPr>
          <w:sz w:val="44"/>
          <w:szCs w:val="44"/>
        </w:rPr>
        <w:t>The children have been learning about the seasons and to aid their understanding have made Discovery bottles.  These have encouraged the children to observe, explore and investigate the changes in nature.</w:t>
      </w:r>
    </w:p>
    <w:p w14:paraId="2DE3DE87" w14:textId="3EB2A778" w:rsidR="002344D4" w:rsidRPr="002344D4" w:rsidRDefault="002344D4" w:rsidP="002344D4">
      <w:pPr>
        <w:jc w:val="center"/>
        <w:rPr>
          <w:sz w:val="44"/>
          <w:szCs w:val="44"/>
        </w:rPr>
      </w:pPr>
      <w:r w:rsidRPr="002344D4">
        <w:rPr>
          <w:sz w:val="44"/>
          <w:szCs w:val="44"/>
        </w:rPr>
        <w:drawing>
          <wp:inline distT="0" distB="0" distL="0" distR="0" wp14:anchorId="66CF87C6" wp14:editId="435B44A1">
            <wp:extent cx="5731510" cy="21316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131695"/>
                    </a:xfrm>
                    <a:prstGeom prst="rect">
                      <a:avLst/>
                    </a:prstGeom>
                  </pic:spPr>
                </pic:pic>
              </a:graphicData>
            </a:graphic>
          </wp:inline>
        </w:drawing>
      </w:r>
    </w:p>
    <w:sectPr w:rsidR="002344D4" w:rsidRPr="002344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4D4"/>
    <w:rsid w:val="002344D4"/>
    <w:rsid w:val="00D5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37E4B"/>
  <w15:chartTrackingRefBased/>
  <w15:docId w15:val="{E3CE7585-21B3-410D-AF27-42D5F52A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Words>
  <Characters>197</Characters>
  <Application>Microsoft Office Word</Application>
  <DocSecurity>0</DocSecurity>
  <Lines>1</Lines>
  <Paragraphs>1</Paragraphs>
  <ScaleCrop>false</ScaleCrop>
  <Company/>
  <LinksUpToDate>false</LinksUpToDate>
  <CharactersWithSpaces>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1</cp:revision>
  <dcterms:created xsi:type="dcterms:W3CDTF">2022-10-17T16:08:00Z</dcterms:created>
  <dcterms:modified xsi:type="dcterms:W3CDTF">2022-10-17T16:10:00Z</dcterms:modified>
</cp:coreProperties>
</file>