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F0915" w14:textId="3DFD91E4" w:rsidR="00292504" w:rsidRPr="00C15802" w:rsidRDefault="00C15802" w:rsidP="00C15802">
      <w:pPr>
        <w:jc w:val="center"/>
        <w:rPr>
          <w:b/>
          <w:bCs/>
          <w:u w:val="single"/>
        </w:rPr>
      </w:pPr>
      <w:r w:rsidRPr="00C15802">
        <w:rPr>
          <w:b/>
          <w:bCs/>
          <w:u w:val="single"/>
        </w:rPr>
        <w:t>Class 4</w:t>
      </w:r>
      <w:r>
        <w:rPr>
          <w:b/>
          <w:bCs/>
          <w:u w:val="single"/>
        </w:rPr>
        <w:t xml:space="preserve"> children</w:t>
      </w:r>
      <w:r w:rsidRPr="00C15802">
        <w:rPr>
          <w:b/>
          <w:bCs/>
          <w:u w:val="single"/>
        </w:rPr>
        <w:t xml:space="preserve"> prepare for the Christmas Fayre</w:t>
      </w:r>
    </w:p>
    <w:p w14:paraId="4DF19494" w14:textId="3C6EEB71" w:rsidR="00C15802" w:rsidRDefault="00C15802" w:rsidP="00C15802">
      <w:pPr>
        <w:jc w:val="center"/>
      </w:pPr>
      <w:r>
        <w:rPr>
          <w:noProof/>
        </w:rPr>
        <w:drawing>
          <wp:inline distT="0" distB="0" distL="0" distR="0" wp14:anchorId="449A54D8" wp14:editId="7F927156">
            <wp:extent cx="5038725" cy="3779322"/>
            <wp:effectExtent l="0" t="0" r="0" b="0"/>
            <wp:docPr id="1" name="Picture 1" descr="A group of children holding a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children holding a sig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373" cy="378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3F999" w14:textId="1DE4EF5A" w:rsidR="00C15802" w:rsidRDefault="00C15802" w:rsidP="00C15802">
      <w:pPr>
        <w:jc w:val="center"/>
      </w:pPr>
      <w:r>
        <w:t>On Friday 18</w:t>
      </w:r>
      <w:r w:rsidRPr="00C15802">
        <w:rPr>
          <w:vertAlign w:val="superscript"/>
        </w:rPr>
        <w:t>th</w:t>
      </w:r>
      <w:r>
        <w:t xml:space="preserve"> November, the children organised themselves into groups and planned the stalls that they will be offering at the Christmas Fayre on November 24</w:t>
      </w:r>
      <w:r w:rsidRPr="00C15802">
        <w:rPr>
          <w:vertAlign w:val="superscript"/>
        </w:rPr>
        <w:t>th</w:t>
      </w:r>
      <w:r>
        <w:t>.</w:t>
      </w:r>
    </w:p>
    <w:p w14:paraId="72BF014C" w14:textId="2F371680" w:rsidR="00C15802" w:rsidRDefault="00C15802" w:rsidP="00C15802">
      <w:pPr>
        <w:jc w:val="center"/>
      </w:pPr>
      <w:r>
        <w:rPr>
          <w:noProof/>
        </w:rPr>
        <w:drawing>
          <wp:inline distT="0" distB="0" distL="0" distR="0" wp14:anchorId="5C618CFD" wp14:editId="7D204630">
            <wp:extent cx="5153025" cy="3865054"/>
            <wp:effectExtent l="0" t="0" r="0" b="2540"/>
            <wp:docPr id="2" name="Picture 2" descr="A group of children holding a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children holding a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568" cy="386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92F3A" w14:textId="5A318C28" w:rsidR="00C15802" w:rsidRDefault="00C15802" w:rsidP="00C15802">
      <w:pPr>
        <w:jc w:val="center"/>
      </w:pPr>
      <w:r>
        <w:lastRenderedPageBreak/>
        <w:t xml:space="preserve">Once their ideas had been </w:t>
      </w:r>
      <w:proofErr w:type="gramStart"/>
      <w:r>
        <w:t>approved</w:t>
      </w:r>
      <w:proofErr w:type="gramEnd"/>
      <w:r>
        <w:t xml:space="preserve"> they were tasked with deciding on prices, making any games or scoreboards they needed, advertising their stalls and writing instructions so players know what to do. </w:t>
      </w:r>
    </w:p>
    <w:p w14:paraId="39DAC9F3" w14:textId="58FE232D" w:rsidR="00C15802" w:rsidRDefault="00C15802" w:rsidP="00C15802">
      <w:pPr>
        <w:jc w:val="center"/>
      </w:pPr>
      <w:r>
        <w:rPr>
          <w:noProof/>
        </w:rPr>
        <w:drawing>
          <wp:inline distT="0" distB="0" distL="0" distR="0" wp14:anchorId="72C61386" wp14:editId="0FE841F8">
            <wp:extent cx="4476750" cy="3357810"/>
            <wp:effectExtent l="0" t="0" r="0" b="0"/>
            <wp:docPr id="3" name="Picture 3" descr="A group of children holding a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children holding a sig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943" cy="336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80BA1" w14:textId="51600E2E" w:rsidR="00C15802" w:rsidRDefault="00C15802" w:rsidP="00C15802">
      <w:pPr>
        <w:jc w:val="center"/>
      </w:pPr>
      <w:r>
        <w:t>They have also contacted local supermarket community champions in the hope that they will kindly donate some things that can be used as prizes.</w:t>
      </w:r>
    </w:p>
    <w:p w14:paraId="6D0CE807" w14:textId="2B13B3A8" w:rsidR="00C15802" w:rsidRDefault="00C15802" w:rsidP="00C15802">
      <w:pPr>
        <w:jc w:val="center"/>
      </w:pPr>
      <w:r>
        <w:rPr>
          <w:noProof/>
        </w:rPr>
        <w:drawing>
          <wp:inline distT="0" distB="0" distL="0" distR="0" wp14:anchorId="35883D78" wp14:editId="599E5AF1">
            <wp:extent cx="4457700" cy="3343522"/>
            <wp:effectExtent l="0" t="0" r="0" b="9525"/>
            <wp:docPr id="4" name="Picture 4" descr="A group of children sitting at a 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children sitting at a tab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404" cy="335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00149" w14:textId="059E0B6A" w:rsidR="00C15802" w:rsidRDefault="00C15802" w:rsidP="00C15802">
      <w:pPr>
        <w:jc w:val="center"/>
      </w:pPr>
    </w:p>
    <w:p w14:paraId="1B289656" w14:textId="7F1C16E3" w:rsidR="00C15802" w:rsidRDefault="00C15802" w:rsidP="00C15802">
      <w:pPr>
        <w:jc w:val="center"/>
      </w:pPr>
    </w:p>
    <w:p w14:paraId="73A704C3" w14:textId="696EA83F" w:rsidR="00C15802" w:rsidRDefault="00C15802" w:rsidP="00C15802">
      <w:pPr>
        <w:jc w:val="center"/>
      </w:pPr>
    </w:p>
    <w:p w14:paraId="55395905" w14:textId="0292A7B5" w:rsidR="00C15802" w:rsidRDefault="00C15802" w:rsidP="00C15802">
      <w:pPr>
        <w:jc w:val="center"/>
      </w:pPr>
      <w:r>
        <w:rPr>
          <w:noProof/>
        </w:rPr>
        <w:lastRenderedPageBreak/>
        <w:drawing>
          <wp:inline distT="0" distB="0" distL="0" distR="0" wp14:anchorId="1570598C" wp14:editId="2003A022">
            <wp:extent cx="5248275" cy="3936496"/>
            <wp:effectExtent l="0" t="0" r="0" b="6985"/>
            <wp:docPr id="5" name="Picture 5" descr="A group of children holding sig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children holding sign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087" cy="394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88B57" w14:textId="275670F2" w:rsidR="00C15802" w:rsidRDefault="00C15802" w:rsidP="00C15802">
      <w:pPr>
        <w:jc w:val="center"/>
      </w:pPr>
      <w:r>
        <w:rPr>
          <w:noProof/>
        </w:rPr>
        <w:drawing>
          <wp:inline distT="0" distB="0" distL="0" distR="0" wp14:anchorId="5A507E22" wp14:editId="1FD772A9">
            <wp:extent cx="5353050" cy="4015084"/>
            <wp:effectExtent l="0" t="0" r="0" b="5080"/>
            <wp:docPr id="6" name="Picture 6" descr="A picture containing text, person, indoor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person, indoor, gro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69" cy="401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7CC8E" w14:textId="09AF38DC" w:rsidR="00C15802" w:rsidRDefault="00C15802" w:rsidP="00C15802">
      <w:pPr>
        <w:jc w:val="center"/>
      </w:pPr>
    </w:p>
    <w:p w14:paraId="2224F829" w14:textId="7F51051F" w:rsidR="00C15802" w:rsidRDefault="00C15802" w:rsidP="00C15802">
      <w:pPr>
        <w:jc w:val="center"/>
      </w:pPr>
    </w:p>
    <w:p w14:paraId="623E7A5C" w14:textId="74A6B770" w:rsidR="00C15802" w:rsidRDefault="00C15802" w:rsidP="00C15802">
      <w:pPr>
        <w:jc w:val="center"/>
      </w:pPr>
      <w:r w:rsidRPr="00C15802">
        <w:rPr>
          <w:noProof/>
        </w:rPr>
        <w:lastRenderedPageBreak/>
        <w:drawing>
          <wp:inline distT="0" distB="0" distL="0" distR="0" wp14:anchorId="0554F63F" wp14:editId="046A286A">
            <wp:extent cx="5731510" cy="4298950"/>
            <wp:effectExtent l="0" t="0" r="2540" b="6350"/>
            <wp:docPr id="7" name="Picture 7" descr="A picture containing text, indoor, person,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indoor, person,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5802" w:rsidSect="00C15802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802"/>
    <w:rsid w:val="00292504"/>
    <w:rsid w:val="00C1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2B1E4"/>
  <w15:chartTrackingRefBased/>
  <w15:docId w15:val="{6E35BDD1-3422-4395-BA58-6EA54120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2022-11-20T15:08:00Z</dcterms:created>
  <dcterms:modified xsi:type="dcterms:W3CDTF">2022-11-20T15:17:00Z</dcterms:modified>
</cp:coreProperties>
</file>