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7F074" w14:textId="77777777" w:rsidR="00927143" w:rsidRPr="007756F9" w:rsidRDefault="00CE265C">
      <w:pPr>
        <w:pStyle w:val="Standard"/>
        <w:jc w:val="center"/>
        <w:rPr>
          <w:rFonts w:ascii="Comic Sans MS" w:hAnsi="Comic Sans MS"/>
          <w:b/>
          <w:sz w:val="36"/>
        </w:rPr>
      </w:pPr>
      <w:r w:rsidRPr="007756F9">
        <w:rPr>
          <w:rFonts w:ascii="Comic Sans MS" w:hAnsi="Comic Sans MS"/>
          <w:b/>
          <w:sz w:val="36"/>
        </w:rPr>
        <w:t xml:space="preserve">Computing: </w:t>
      </w:r>
      <w:r w:rsidR="0006313B" w:rsidRPr="007756F9">
        <w:rPr>
          <w:rFonts w:ascii="Comic Sans MS" w:hAnsi="Comic Sans MS"/>
          <w:b/>
          <w:sz w:val="36"/>
        </w:rPr>
        <w:t>Intent</w:t>
      </w:r>
    </w:p>
    <w:p w14:paraId="73403C3F" w14:textId="77777777" w:rsidR="002B4A55" w:rsidRPr="007756F9" w:rsidRDefault="002B4A55">
      <w:pPr>
        <w:pStyle w:val="Standard"/>
        <w:jc w:val="center"/>
        <w:rPr>
          <w:rFonts w:ascii="Comic Sans MS" w:hAnsi="Comic Sans MS"/>
          <w:b/>
          <w:sz w:val="36"/>
        </w:rPr>
      </w:pPr>
    </w:p>
    <w:p w14:paraId="0254403D" w14:textId="19F8FC76" w:rsidR="005B1A23" w:rsidRDefault="002B4A55" w:rsidP="0006313B">
      <w:pPr>
        <w:pStyle w:val="Standard"/>
        <w:rPr>
          <w:rFonts w:ascii="Comic Sans MS" w:hAnsi="Comic Sans MS"/>
        </w:rPr>
      </w:pPr>
      <w:r w:rsidRPr="007756F9">
        <w:rPr>
          <w:rFonts w:ascii="Comic Sans MS" w:hAnsi="Comic Sans MS"/>
        </w:rPr>
        <w:t xml:space="preserve">At Denver Primary School, we recognise the ever-growing importance of our children being digitally literate as the world rapidly develops. To support our children in this process, we aim to provide highly engaging and enjoyable lessons </w:t>
      </w:r>
      <w:r w:rsidR="000D10EB">
        <w:rPr>
          <w:rFonts w:ascii="Comic Sans MS" w:hAnsi="Comic Sans MS"/>
        </w:rPr>
        <w:t xml:space="preserve">through the use of ‘Teach Computing’ </w:t>
      </w:r>
      <w:r w:rsidRPr="007756F9">
        <w:rPr>
          <w:rFonts w:ascii="Comic Sans MS" w:hAnsi="Comic Sans MS"/>
        </w:rPr>
        <w:t>that teach the key skills highlighted in the National Curriculum</w:t>
      </w:r>
      <w:r w:rsidR="00CF14CD" w:rsidRPr="007756F9">
        <w:rPr>
          <w:rFonts w:ascii="Comic Sans MS" w:hAnsi="Comic Sans MS"/>
        </w:rPr>
        <w:t xml:space="preserve">. </w:t>
      </w:r>
    </w:p>
    <w:p w14:paraId="753127AB" w14:textId="77777777" w:rsidR="005B1A23" w:rsidRDefault="005B1A23" w:rsidP="0006313B">
      <w:pPr>
        <w:pStyle w:val="Standard"/>
        <w:rPr>
          <w:rFonts w:ascii="Comic Sans MS" w:hAnsi="Comic Sans MS"/>
        </w:rPr>
      </w:pPr>
    </w:p>
    <w:p w14:paraId="79CBBE36" w14:textId="77777777" w:rsidR="005B1A23" w:rsidRPr="005B1A23" w:rsidRDefault="005B1A23" w:rsidP="0006313B">
      <w:pPr>
        <w:pStyle w:val="Standard"/>
        <w:rPr>
          <w:rFonts w:ascii="Comic Sans MS" w:hAnsi="Comic Sans MS"/>
        </w:rPr>
      </w:pPr>
      <w:r>
        <w:rPr>
          <w:rFonts w:ascii="Comic Sans MS" w:hAnsi="Comic Sans MS"/>
          <w:b/>
        </w:rPr>
        <w:t xml:space="preserve">Discover: </w:t>
      </w:r>
      <w:r>
        <w:rPr>
          <w:rFonts w:ascii="Comic Sans MS" w:hAnsi="Comic Sans MS"/>
        </w:rPr>
        <w:t xml:space="preserve">Computing and computer systems contain so many possibilities and opportunities that it is an endless learning opportunity. To encourage self-learning, we allow the children opportunities to spend time on programs without direction, allowing them the opportunity to explore and discover possibilities to enhance their work further. This in turn, encourages creative thinking and problem solving that is valued across the school. </w:t>
      </w:r>
    </w:p>
    <w:p w14:paraId="184D0E89" w14:textId="77777777" w:rsidR="005B1A23" w:rsidRDefault="005B1A23" w:rsidP="0006313B">
      <w:pPr>
        <w:pStyle w:val="Standard"/>
        <w:rPr>
          <w:rFonts w:ascii="Comic Sans MS" w:hAnsi="Comic Sans MS"/>
          <w:b/>
        </w:rPr>
      </w:pPr>
    </w:p>
    <w:p w14:paraId="5F336D6B" w14:textId="77777777" w:rsidR="005B1A23" w:rsidRDefault="005B1A23" w:rsidP="0006313B">
      <w:pPr>
        <w:pStyle w:val="Standard"/>
        <w:rPr>
          <w:rFonts w:ascii="Comic Sans MS" w:hAnsi="Comic Sans MS"/>
        </w:rPr>
      </w:pPr>
      <w:r>
        <w:rPr>
          <w:rFonts w:ascii="Comic Sans MS" w:hAnsi="Comic Sans MS"/>
          <w:b/>
        </w:rPr>
        <w:t>Value:</w:t>
      </w:r>
      <w:r w:rsidR="00235419">
        <w:rPr>
          <w:rFonts w:ascii="Comic Sans MS" w:hAnsi="Comic Sans MS"/>
          <w:b/>
        </w:rPr>
        <w:t xml:space="preserve"> </w:t>
      </w:r>
      <w:r w:rsidR="00235419">
        <w:rPr>
          <w:rFonts w:ascii="Comic Sans MS" w:hAnsi="Comic Sans MS"/>
        </w:rPr>
        <w:t>As a school, we value the importance which computing has within our lives today and how important it will be to be digitally literate as our children grow up. Therefore, we aim to provide plenty of opportunities to</w:t>
      </w:r>
      <w:r w:rsidR="00235419" w:rsidRPr="007756F9">
        <w:rPr>
          <w:rFonts w:ascii="Comic Sans MS" w:hAnsi="Comic Sans MS"/>
        </w:rPr>
        <w:t xml:space="preserve"> develop computing understanding and knowledge </w:t>
      </w:r>
      <w:proofErr w:type="gramStart"/>
      <w:r w:rsidR="00235419">
        <w:rPr>
          <w:rFonts w:ascii="Comic Sans MS" w:hAnsi="Comic Sans MS"/>
        </w:rPr>
        <w:t>through the use of</w:t>
      </w:r>
      <w:proofErr w:type="gramEnd"/>
      <w:r w:rsidR="00235419">
        <w:rPr>
          <w:rFonts w:ascii="Comic Sans MS" w:hAnsi="Comic Sans MS"/>
        </w:rPr>
        <w:t xml:space="preserve"> computers in</w:t>
      </w:r>
      <w:r w:rsidR="00235419" w:rsidRPr="007756F9">
        <w:rPr>
          <w:rFonts w:ascii="Comic Sans MS" w:hAnsi="Comic Sans MS"/>
        </w:rPr>
        <w:t xml:space="preserve"> other lessons </w:t>
      </w:r>
      <w:r w:rsidR="00235419">
        <w:rPr>
          <w:rFonts w:ascii="Comic Sans MS" w:hAnsi="Comic Sans MS"/>
        </w:rPr>
        <w:t>within</w:t>
      </w:r>
      <w:r w:rsidR="00235419" w:rsidRPr="007756F9">
        <w:rPr>
          <w:rFonts w:ascii="Comic Sans MS" w:hAnsi="Comic Sans MS"/>
        </w:rPr>
        <w:t xml:space="preserve"> the curriculum</w:t>
      </w:r>
      <w:r w:rsidR="00235419">
        <w:rPr>
          <w:rFonts w:ascii="Comic Sans MS" w:hAnsi="Comic Sans MS"/>
        </w:rPr>
        <w:t>.</w:t>
      </w:r>
    </w:p>
    <w:p w14:paraId="52F97EEE" w14:textId="77777777" w:rsidR="00235419" w:rsidRDefault="00235419" w:rsidP="0006313B">
      <w:pPr>
        <w:pStyle w:val="Standard"/>
        <w:rPr>
          <w:rFonts w:ascii="Comic Sans MS" w:hAnsi="Comic Sans MS"/>
        </w:rPr>
      </w:pPr>
    </w:p>
    <w:p w14:paraId="4887613A" w14:textId="77777777" w:rsidR="00235419" w:rsidRPr="00235419" w:rsidRDefault="00235419" w:rsidP="0006313B">
      <w:pPr>
        <w:pStyle w:val="Standard"/>
        <w:rPr>
          <w:rFonts w:ascii="Comic Sans MS" w:hAnsi="Comic Sans MS"/>
        </w:rPr>
      </w:pPr>
      <w:r>
        <w:rPr>
          <w:rFonts w:ascii="Comic Sans MS" w:hAnsi="Comic Sans MS"/>
        </w:rPr>
        <w:t xml:space="preserve">We value the importance of being digitally safe alongside being literate. As a school, we teach online safety throughout all year groups every year. This is supported by our school’s computing code of conduct to keep all children safe online at school whilst also ensuring they are proactive in their safety when at home too. </w:t>
      </w:r>
    </w:p>
    <w:p w14:paraId="0CA9D613" w14:textId="77777777" w:rsidR="005B1A23" w:rsidRDefault="005B1A23" w:rsidP="0006313B">
      <w:pPr>
        <w:pStyle w:val="Standard"/>
        <w:rPr>
          <w:rFonts w:ascii="Comic Sans MS" w:hAnsi="Comic Sans MS"/>
          <w:b/>
        </w:rPr>
      </w:pPr>
    </w:p>
    <w:p w14:paraId="6A864EDF" w14:textId="77777777" w:rsidR="005B1A23" w:rsidRPr="00235419" w:rsidRDefault="005B1A23" w:rsidP="0006313B">
      <w:pPr>
        <w:pStyle w:val="Standard"/>
        <w:rPr>
          <w:rFonts w:ascii="Comic Sans MS" w:hAnsi="Comic Sans MS"/>
        </w:rPr>
      </w:pPr>
      <w:r>
        <w:rPr>
          <w:rFonts w:ascii="Comic Sans MS" w:hAnsi="Comic Sans MS"/>
          <w:b/>
        </w:rPr>
        <w:t>Celebrate:</w:t>
      </w:r>
      <w:r w:rsidR="00235419">
        <w:rPr>
          <w:rFonts w:ascii="Comic Sans MS" w:hAnsi="Comic Sans MS"/>
          <w:b/>
        </w:rPr>
        <w:t xml:space="preserve"> </w:t>
      </w:r>
      <w:r w:rsidR="00235419">
        <w:rPr>
          <w:rFonts w:ascii="Comic Sans MS" w:hAnsi="Comic Sans MS"/>
        </w:rPr>
        <w:t xml:space="preserve">We celebrate the opportunities which computing can provide for us to show our individuality. Not only does computing at our school highlight </w:t>
      </w:r>
      <w:r w:rsidR="00090247">
        <w:rPr>
          <w:rFonts w:ascii="Comic Sans MS" w:hAnsi="Comic Sans MS"/>
        </w:rPr>
        <w:t>opportunities</w:t>
      </w:r>
      <w:r w:rsidR="00235419">
        <w:rPr>
          <w:rFonts w:ascii="Comic Sans MS" w:hAnsi="Comic Sans MS"/>
        </w:rPr>
        <w:t xml:space="preserve"> and teach skills for the future, but we encourage and celebrate children using different methods to </w:t>
      </w:r>
      <w:r w:rsidR="00090247">
        <w:rPr>
          <w:rFonts w:ascii="Comic Sans MS" w:hAnsi="Comic Sans MS"/>
        </w:rPr>
        <w:t xml:space="preserve">complete tasks and projects within lessons, providing children with an outlet to express themselves in a different media. </w:t>
      </w:r>
    </w:p>
    <w:p w14:paraId="3D8CB527" w14:textId="77777777" w:rsidR="005B1A23" w:rsidRDefault="005B1A23" w:rsidP="0006313B">
      <w:pPr>
        <w:pStyle w:val="Standard"/>
        <w:rPr>
          <w:rFonts w:ascii="Comic Sans MS" w:hAnsi="Comic Sans MS"/>
          <w:b/>
        </w:rPr>
      </w:pPr>
    </w:p>
    <w:p w14:paraId="5A0E6179" w14:textId="77777777" w:rsidR="00311429" w:rsidRPr="007756F9" w:rsidRDefault="005B1A23" w:rsidP="0006313B">
      <w:pPr>
        <w:pStyle w:val="Standard"/>
        <w:rPr>
          <w:rFonts w:ascii="Comic Sans MS" w:hAnsi="Comic Sans MS"/>
        </w:rPr>
      </w:pPr>
      <w:r>
        <w:rPr>
          <w:rFonts w:ascii="Comic Sans MS" w:hAnsi="Comic Sans MS"/>
          <w:b/>
        </w:rPr>
        <w:t>Praise:</w:t>
      </w:r>
      <w:r w:rsidR="00090247">
        <w:rPr>
          <w:rFonts w:ascii="Comic Sans MS" w:hAnsi="Comic Sans MS"/>
          <w:b/>
        </w:rPr>
        <w:t xml:space="preserve"> </w:t>
      </w:r>
      <w:r w:rsidR="00090247">
        <w:rPr>
          <w:rFonts w:ascii="Comic Sans MS" w:hAnsi="Comic Sans MS"/>
        </w:rPr>
        <w:t xml:space="preserve">We praise the efforts and achievements which all children put into this subject with the ambition that this will stimulate interests that children may pursue in their futures. </w:t>
      </w:r>
      <w:r w:rsidR="00090247" w:rsidRPr="007756F9">
        <w:rPr>
          <w:rFonts w:ascii="Comic Sans MS" w:hAnsi="Comic Sans MS"/>
        </w:rPr>
        <w:t xml:space="preserve">By the end of their time at Denver Primary School, we aim for </w:t>
      </w:r>
      <w:proofErr w:type="gramStart"/>
      <w:r w:rsidR="00090247" w:rsidRPr="007756F9">
        <w:rPr>
          <w:rFonts w:ascii="Comic Sans MS" w:hAnsi="Comic Sans MS"/>
        </w:rPr>
        <w:t>all of</w:t>
      </w:r>
      <w:proofErr w:type="gramEnd"/>
      <w:r w:rsidR="00090247" w:rsidRPr="007756F9">
        <w:rPr>
          <w:rFonts w:ascii="Comic Sans MS" w:hAnsi="Comic Sans MS"/>
        </w:rPr>
        <w:t xml:space="preserve"> our children to be not only be confident in their computing skills</w:t>
      </w:r>
      <w:r w:rsidR="00090247">
        <w:rPr>
          <w:rFonts w:ascii="Comic Sans MS" w:hAnsi="Comic Sans MS"/>
        </w:rPr>
        <w:t>, but also think outside the box about the opportunities which they may lead to.</w:t>
      </w:r>
    </w:p>
    <w:sectPr w:rsidR="00311429" w:rsidRPr="007756F9" w:rsidSect="007756F9">
      <w:pgSz w:w="11906" w:h="16838"/>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60F0B" w14:textId="77777777" w:rsidR="003033C1" w:rsidRDefault="003033C1">
      <w:r>
        <w:separator/>
      </w:r>
    </w:p>
  </w:endnote>
  <w:endnote w:type="continuationSeparator" w:id="0">
    <w:p w14:paraId="54EC9CAC" w14:textId="77777777" w:rsidR="003033C1" w:rsidRDefault="00303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nionPro-Regular">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80A82" w14:textId="77777777" w:rsidR="003033C1" w:rsidRDefault="003033C1">
      <w:r>
        <w:rPr>
          <w:color w:val="000000"/>
        </w:rPr>
        <w:separator/>
      </w:r>
    </w:p>
  </w:footnote>
  <w:footnote w:type="continuationSeparator" w:id="0">
    <w:p w14:paraId="28479C6A" w14:textId="77777777" w:rsidR="003033C1" w:rsidRDefault="003033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143"/>
    <w:rsid w:val="0006313B"/>
    <w:rsid w:val="00090247"/>
    <w:rsid w:val="00097811"/>
    <w:rsid w:val="000D10EB"/>
    <w:rsid w:val="000D4FAD"/>
    <w:rsid w:val="001A0494"/>
    <w:rsid w:val="00235419"/>
    <w:rsid w:val="0025579E"/>
    <w:rsid w:val="002A0EB8"/>
    <w:rsid w:val="002B4A55"/>
    <w:rsid w:val="003033C1"/>
    <w:rsid w:val="00311429"/>
    <w:rsid w:val="004F149B"/>
    <w:rsid w:val="005B1A23"/>
    <w:rsid w:val="00714F57"/>
    <w:rsid w:val="007756F9"/>
    <w:rsid w:val="008E1205"/>
    <w:rsid w:val="00927143"/>
    <w:rsid w:val="009A1FDA"/>
    <w:rsid w:val="00A64D61"/>
    <w:rsid w:val="00BF7557"/>
    <w:rsid w:val="00C52507"/>
    <w:rsid w:val="00CE265C"/>
    <w:rsid w:val="00CF14CD"/>
    <w:rsid w:val="00D572E3"/>
    <w:rsid w:val="00FF0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E0291"/>
  <w15:docId w15:val="{2B318E7B-6F53-4866-BD9F-75E12A869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w:hAnsi="Times New Roman" w:cs="Ari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Textbody"/>
    <w:pPr>
      <w:outlineLvl w:val="0"/>
    </w:pPr>
    <w:rPr>
      <w:b/>
      <w:bCs/>
    </w:rPr>
  </w:style>
  <w:style w:type="paragraph" w:styleId="Heading2">
    <w:name w:val="heading 2"/>
    <w:basedOn w:val="Heading"/>
    <w:next w:val="Textbody"/>
    <w:pPr>
      <w:spacing w:before="200"/>
      <w:outlineLvl w:val="1"/>
    </w:pPr>
    <w:rPr>
      <w:b/>
      <w:bCs/>
    </w:rPr>
  </w:style>
  <w:style w:type="paragraph" w:styleId="Heading3">
    <w:name w:val="heading 3"/>
    <w:basedOn w:val="Heading"/>
    <w:next w:val="Textbody"/>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rPr>
      <w:rFonts w:cs="Tahoma"/>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BalloonText">
    <w:name w:val="Balloon Text"/>
    <w:basedOn w:val="Standard"/>
    <w:pPr>
      <w:spacing w:line="100" w:lineRule="atLeast"/>
    </w:pPr>
    <w:rPr>
      <w:rFonts w:ascii="Segoe UI" w:eastAsia="Segoe UI" w:hAnsi="Segoe UI" w:cs="Segoe UI"/>
      <w:sz w:val="18"/>
      <w:szCs w:val="18"/>
    </w:rPr>
  </w:style>
  <w:style w:type="paragraph" w:customStyle="1" w:styleId="NoParagraphStyle">
    <w:name w:val="[No Paragraph Style]"/>
    <w:pPr>
      <w:autoSpaceDE w:val="0"/>
      <w:spacing w:line="288" w:lineRule="auto"/>
      <w:textAlignment w:val="center"/>
    </w:pPr>
    <w:rPr>
      <w:rFonts w:ascii="MinionPro-Regular" w:eastAsia="MinionPro-Regular" w:hAnsi="MinionPro-Regular" w:cs="MinionPro-Regular"/>
      <w:color w:val="00000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Quotations">
    <w:name w:val="Quotations"/>
    <w:basedOn w:val="Standard"/>
    <w:pPr>
      <w:spacing w:after="283"/>
      <w:ind w:left="567" w:right="567"/>
    </w:pPr>
  </w:style>
  <w:style w:type="paragraph" w:styleId="Title">
    <w:name w:val="Title"/>
    <w:basedOn w:val="Heading"/>
    <w:next w:val="Textbody"/>
    <w:pPr>
      <w:jc w:val="center"/>
    </w:pPr>
    <w:rPr>
      <w:b/>
      <w:bCs/>
      <w:sz w:val="56"/>
      <w:szCs w:val="56"/>
    </w:rPr>
  </w:style>
  <w:style w:type="paragraph" w:styleId="Subtitle">
    <w:name w:val="Subtitle"/>
    <w:basedOn w:val="Heading"/>
    <w:next w:val="Textbody"/>
    <w:pPr>
      <w:spacing w:before="60"/>
      <w:jc w:val="center"/>
    </w:pPr>
    <w:rPr>
      <w:sz w:val="36"/>
      <w:szCs w:val="36"/>
    </w:rPr>
  </w:style>
  <w:style w:type="character" w:customStyle="1" w:styleId="Absatz-Standardschriftart">
    <w:name w:val="Absatz-Standardschriftart"/>
  </w:style>
  <w:style w:type="character" w:customStyle="1" w:styleId="BalloonTextChar">
    <w:name w:val="Balloon Text Char"/>
    <w:basedOn w:val="DefaultParagraphFont"/>
    <w:rPr>
      <w:rFonts w:ascii="Segoe UI" w:eastAsia="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336</Words>
  <Characters>1920</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 Sexton</dc:creator>
  <cp:lastModifiedBy>Dawn Henden</cp:lastModifiedBy>
  <cp:revision>2</cp:revision>
  <cp:lastPrinted>2020-04-14T11:33:00Z</cp:lastPrinted>
  <dcterms:created xsi:type="dcterms:W3CDTF">2023-09-13T20:43:00Z</dcterms:created>
  <dcterms:modified xsi:type="dcterms:W3CDTF">2023-09-13T20:43:00Z</dcterms:modified>
</cp:coreProperties>
</file>