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C064E" w14:textId="360DDE20" w:rsidR="00010F88" w:rsidRDefault="00010F88" w:rsidP="00010F88">
      <w:pPr>
        <w:jc w:val="center"/>
        <w:rPr>
          <w:b/>
          <w:bCs/>
          <w:sz w:val="32"/>
          <w:szCs w:val="32"/>
          <w:u w:val="single"/>
        </w:rPr>
      </w:pPr>
      <w:r w:rsidRPr="00010F88">
        <w:rPr>
          <w:b/>
          <w:bCs/>
          <w:sz w:val="32"/>
          <w:szCs w:val="32"/>
          <w:u w:val="single"/>
        </w:rPr>
        <w:t>A special Visit</w:t>
      </w:r>
    </w:p>
    <w:p w14:paraId="25332068" w14:textId="4593115C" w:rsidR="00010F88" w:rsidRDefault="00010F88" w:rsidP="00010F88">
      <w:pPr>
        <w:jc w:val="center"/>
        <w:rPr>
          <w:sz w:val="32"/>
          <w:szCs w:val="32"/>
        </w:rPr>
      </w:pPr>
      <w:r>
        <w:rPr>
          <w:sz w:val="32"/>
          <w:szCs w:val="32"/>
        </w:rPr>
        <w:t>We had a special visitor this afternoon (9</w:t>
      </w:r>
      <w:r w:rsidRPr="00010F88">
        <w:rPr>
          <w:sz w:val="32"/>
          <w:szCs w:val="32"/>
          <w:vertAlign w:val="superscript"/>
        </w:rPr>
        <w:t>th</w:t>
      </w:r>
      <w:r>
        <w:rPr>
          <w:sz w:val="32"/>
          <w:szCs w:val="32"/>
        </w:rPr>
        <w:t xml:space="preserve"> November) to help us to understand the role of horses and other animals in the two World Wars. We now know that the lives lost by the animals are remembered when people wear purple poppies.</w:t>
      </w:r>
    </w:p>
    <w:p w14:paraId="298EBD23" w14:textId="5B4E0E40" w:rsidR="00010F88" w:rsidRDefault="00010F88" w:rsidP="00010F88">
      <w:pPr>
        <w:jc w:val="center"/>
        <w:rPr>
          <w:sz w:val="32"/>
          <w:szCs w:val="32"/>
        </w:rPr>
      </w:pPr>
      <w:r>
        <w:rPr>
          <w:noProof/>
          <w:sz w:val="32"/>
          <w:szCs w:val="32"/>
        </w:rPr>
        <w:drawing>
          <wp:inline distT="0" distB="0" distL="0" distR="0" wp14:anchorId="5C859A6B" wp14:editId="54AD4282">
            <wp:extent cx="2957537" cy="2218091"/>
            <wp:effectExtent l="7620" t="0" r="3175" b="3175"/>
            <wp:docPr id="79624500" name="Picture 1" descr="A group of children standing next to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4500" name="Picture 1" descr="A group of children standing next to a hors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2964472" cy="2223292"/>
                    </a:xfrm>
                    <a:prstGeom prst="rect">
                      <a:avLst/>
                    </a:prstGeom>
                  </pic:spPr>
                </pic:pic>
              </a:graphicData>
            </a:graphic>
          </wp:inline>
        </w:drawing>
      </w:r>
    </w:p>
    <w:p w14:paraId="251CBF0E" w14:textId="79759EAB" w:rsidR="00010F88" w:rsidRDefault="00010F88" w:rsidP="00010F88">
      <w:pPr>
        <w:jc w:val="center"/>
        <w:rPr>
          <w:sz w:val="32"/>
          <w:szCs w:val="32"/>
        </w:rPr>
      </w:pPr>
      <w:r>
        <w:rPr>
          <w:sz w:val="32"/>
          <w:szCs w:val="32"/>
        </w:rPr>
        <w:t>Trigger, the poppy horse, arrived on the school field this afternoon and enjoyed the fuss. His owner also explained the role of horses in war situations and how to take care of Trigger.</w:t>
      </w:r>
    </w:p>
    <w:p w14:paraId="4765B51C" w14:textId="3FD0475B" w:rsidR="00010F88" w:rsidRDefault="00010F88" w:rsidP="00010F88">
      <w:pPr>
        <w:jc w:val="center"/>
        <w:rPr>
          <w:sz w:val="32"/>
          <w:szCs w:val="32"/>
        </w:rPr>
      </w:pPr>
      <w:r>
        <w:rPr>
          <w:noProof/>
        </w:rPr>
        <w:drawing>
          <wp:inline distT="0" distB="0" distL="0" distR="0" wp14:anchorId="344E3DA2" wp14:editId="601304D5">
            <wp:extent cx="2021624" cy="2695575"/>
            <wp:effectExtent l="0" t="0" r="0" b="0"/>
            <wp:docPr id="2065567045" name="Picture 1" descr="A horse with a blanke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67045" name="Picture 1" descr="A horse with a blanket on it&#10;&#10;Description automatically generated"/>
                    <pic:cNvPicPr/>
                  </pic:nvPicPr>
                  <pic:blipFill>
                    <a:blip r:embed="rId5"/>
                    <a:stretch>
                      <a:fillRect/>
                    </a:stretch>
                  </pic:blipFill>
                  <pic:spPr>
                    <a:xfrm>
                      <a:off x="0" y="0"/>
                      <a:ext cx="2027319" cy="2703169"/>
                    </a:xfrm>
                    <a:prstGeom prst="rect">
                      <a:avLst/>
                    </a:prstGeom>
                  </pic:spPr>
                </pic:pic>
              </a:graphicData>
            </a:graphic>
          </wp:inline>
        </w:drawing>
      </w:r>
    </w:p>
    <w:p w14:paraId="63E42278" w14:textId="77777777" w:rsidR="00010F88" w:rsidRPr="00010F88" w:rsidRDefault="00010F88" w:rsidP="00010F88">
      <w:pPr>
        <w:jc w:val="center"/>
        <w:rPr>
          <w:sz w:val="32"/>
          <w:szCs w:val="32"/>
          <w:u w:val="single"/>
        </w:rPr>
      </w:pPr>
    </w:p>
    <w:sectPr w:rsidR="00010F88" w:rsidRPr="00010F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F88"/>
    <w:rsid w:val="00010F88"/>
    <w:rsid w:val="005A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24059"/>
  <w15:chartTrackingRefBased/>
  <w15:docId w15:val="{6EB57118-2DC3-4753-B036-0729AF9A7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65</Words>
  <Characters>377</Characters>
  <Application>Microsoft Office Word</Application>
  <DocSecurity>0</DocSecurity>
  <Lines>3</Lines>
  <Paragraphs>1</Paragraphs>
  <ScaleCrop>false</ScaleCrop>
  <Company/>
  <LinksUpToDate>false</LinksUpToDate>
  <CharactersWithSpaces>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2023-11-09T16:08:00Z</dcterms:created>
  <dcterms:modified xsi:type="dcterms:W3CDTF">2023-11-09T16:14:00Z</dcterms:modified>
</cp:coreProperties>
</file>